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9074AB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9074AB">
        <w:rPr>
          <w:rFonts w:ascii="Arial" w:hAnsi="Arial" w:cs="Arial"/>
        </w:rPr>
        <w:t>III/3997 Okarec, úprava násypového tělesa v km 0,125</w:t>
      </w:r>
      <w:bookmarkStart w:id="0" w:name="_GoBack"/>
      <w:bookmarkEnd w:id="0"/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3010CC" w:rsidRPr="003010CC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zadávané v zjednodušeném podlimitním řízení dle § 53 zákona č. 134/2016 Sb.,</w:t>
      </w:r>
    </w:p>
    <w:p w:rsidR="00EA339B" w:rsidRPr="00FD4747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o zadávání veřejných zakázek, ve znění pozdě</w:t>
      </w:r>
      <w:r>
        <w:rPr>
          <w:rFonts w:ascii="Arial" w:hAnsi="Arial" w:cs="Arial"/>
          <w:bCs/>
          <w:spacing w:val="-6"/>
          <w:sz w:val="20"/>
          <w:szCs w:val="20"/>
        </w:rPr>
        <w:t>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 w:rsidP="0040502A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F842E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MBA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, hejtman</w:t>
            </w:r>
          </w:p>
          <w:p w:rsidR="00AD0222" w:rsidRDefault="00C81451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Miroslav Houška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</w:p>
          <w:p w:rsidR="0040502A" w:rsidRPr="007628F4" w:rsidRDefault="0040502A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Ing. Hana Strnadová, vedoucí </w:t>
            </w:r>
            <w:r w:rsidRPr="0040502A">
              <w:rPr>
                <w:rFonts w:ascii="Arial" w:hAnsi="Arial" w:cs="Arial"/>
                <w:bCs/>
                <w:sz w:val="22"/>
                <w:szCs w:val="22"/>
              </w:rPr>
              <w:t>odboru dopravy a silničního hospodářství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F842E7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 Procházková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492CFA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F842E7" w:rsidP="008B1A33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prochazkova.l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33154E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5AC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C35AC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C35ACB" w:rsidRPr="00F5717C" w:rsidRDefault="00C35ACB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1D04"/>
    <w:rsid w:val="001E25D6"/>
    <w:rsid w:val="001E3024"/>
    <w:rsid w:val="001F4776"/>
    <w:rsid w:val="002047F1"/>
    <w:rsid w:val="00220929"/>
    <w:rsid w:val="00240A9E"/>
    <w:rsid w:val="00245750"/>
    <w:rsid w:val="00256B76"/>
    <w:rsid w:val="00267BBC"/>
    <w:rsid w:val="0028198E"/>
    <w:rsid w:val="002943EA"/>
    <w:rsid w:val="002C098C"/>
    <w:rsid w:val="002D1D4A"/>
    <w:rsid w:val="002E349E"/>
    <w:rsid w:val="003010CC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0502A"/>
    <w:rsid w:val="00427B1E"/>
    <w:rsid w:val="00431DCB"/>
    <w:rsid w:val="00434115"/>
    <w:rsid w:val="00441119"/>
    <w:rsid w:val="004425AA"/>
    <w:rsid w:val="0046660E"/>
    <w:rsid w:val="004721FA"/>
    <w:rsid w:val="00475174"/>
    <w:rsid w:val="00492CFA"/>
    <w:rsid w:val="004A1625"/>
    <w:rsid w:val="004B5016"/>
    <w:rsid w:val="004C4E9B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C4071"/>
    <w:rsid w:val="008D52B6"/>
    <w:rsid w:val="008F3074"/>
    <w:rsid w:val="009074AB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C4457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5F7"/>
    <w:rsid w:val="00BC5DBB"/>
    <w:rsid w:val="00BD2F41"/>
    <w:rsid w:val="00BE094C"/>
    <w:rsid w:val="00C35ACB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65892"/>
    <w:rsid w:val="00E71A98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77FAA"/>
    <w:rsid w:val="00F81990"/>
    <w:rsid w:val="00F842E7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38</cp:revision>
  <cp:lastPrinted>2017-09-13T14:17:00Z</cp:lastPrinted>
  <dcterms:created xsi:type="dcterms:W3CDTF">2017-11-24T13:50:00Z</dcterms:created>
  <dcterms:modified xsi:type="dcterms:W3CDTF">2022-02-25T09:38:00Z</dcterms:modified>
</cp:coreProperties>
</file>